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5C" w:rsidRDefault="00A36F5C" w:rsidP="00A36F5C">
      <w:pPr>
        <w:spacing w:after="0" w:line="240" w:lineRule="auto"/>
        <w:ind w:left="6339" w:right="-833" w:hanging="6"/>
        <w:rPr>
          <w:sz w:val="26"/>
        </w:rPr>
      </w:pPr>
      <w:r>
        <w:rPr>
          <w:sz w:val="26"/>
        </w:rPr>
        <w:t>УТВЕРЖДАЮ</w:t>
      </w:r>
    </w:p>
    <w:p w:rsidR="00A36F5C" w:rsidRDefault="00A36F5C" w:rsidP="00A36F5C">
      <w:pPr>
        <w:spacing w:after="0" w:line="240" w:lineRule="auto"/>
        <w:ind w:left="6339" w:right="-833" w:hanging="6"/>
        <w:rPr>
          <w:sz w:val="26"/>
        </w:rPr>
      </w:pPr>
      <w:r>
        <w:rPr>
          <w:sz w:val="26"/>
        </w:rPr>
        <w:t>Директор МКУ «Муниципальный архив города Сургута»</w:t>
      </w:r>
    </w:p>
    <w:p w:rsidR="00A36F5C" w:rsidRDefault="00A36F5C" w:rsidP="00A36F5C">
      <w:pPr>
        <w:spacing w:after="0" w:line="240" w:lineRule="auto"/>
        <w:ind w:left="6339" w:right="-833" w:hanging="6"/>
        <w:rPr>
          <w:sz w:val="26"/>
        </w:rPr>
      </w:pPr>
      <w:r>
        <w:rPr>
          <w:sz w:val="26"/>
        </w:rPr>
        <w:t>_____________А.А. Кайдалова</w:t>
      </w:r>
    </w:p>
    <w:p w:rsidR="00A36F5C" w:rsidRDefault="00A36F5C" w:rsidP="00A36F5C">
      <w:pPr>
        <w:spacing w:after="0" w:line="240" w:lineRule="auto"/>
        <w:ind w:left="6339" w:right="-833" w:hanging="6"/>
        <w:rPr>
          <w:sz w:val="26"/>
        </w:rPr>
      </w:pPr>
      <w:r>
        <w:rPr>
          <w:sz w:val="26"/>
        </w:rPr>
        <w:t>_____  ______________202</w:t>
      </w:r>
      <w:r w:rsidR="00DA07DD">
        <w:rPr>
          <w:sz w:val="26"/>
        </w:rPr>
        <w:t>5</w:t>
      </w:r>
    </w:p>
    <w:p w:rsidR="00A36F5C" w:rsidRDefault="00A36F5C" w:rsidP="00A36F5C">
      <w:pPr>
        <w:spacing w:after="0" w:line="240" w:lineRule="auto"/>
        <w:ind w:left="2289" w:right="763" w:hanging="163"/>
        <w:jc w:val="both"/>
        <w:rPr>
          <w:sz w:val="28"/>
        </w:rPr>
      </w:pPr>
    </w:p>
    <w:p w:rsidR="00A36F5C" w:rsidRDefault="00A36F5C" w:rsidP="00A36F5C">
      <w:pPr>
        <w:spacing w:after="0" w:line="240" w:lineRule="auto"/>
        <w:ind w:left="2289" w:right="763" w:hanging="163"/>
        <w:jc w:val="both"/>
        <w:rPr>
          <w:sz w:val="28"/>
        </w:rPr>
      </w:pPr>
    </w:p>
    <w:p w:rsidR="00713B4D" w:rsidRDefault="00713B4D" w:rsidP="00A36F5C">
      <w:pPr>
        <w:spacing w:after="0" w:line="240" w:lineRule="auto"/>
        <w:ind w:left="2289" w:right="763" w:hanging="163"/>
        <w:jc w:val="both"/>
        <w:rPr>
          <w:sz w:val="28"/>
        </w:rPr>
      </w:pPr>
    </w:p>
    <w:p w:rsidR="00A36F5C" w:rsidRDefault="00A36F5C" w:rsidP="00A36F5C">
      <w:pPr>
        <w:spacing w:after="0"/>
        <w:ind w:right="-732"/>
        <w:jc w:val="center"/>
        <w:rPr>
          <w:sz w:val="28"/>
        </w:rPr>
      </w:pPr>
      <w:r>
        <w:rPr>
          <w:sz w:val="28"/>
        </w:rPr>
        <w:t>Отчет о выполнении плана</w:t>
      </w:r>
      <w:r w:rsidR="00012245">
        <w:rPr>
          <w:sz w:val="28"/>
        </w:rPr>
        <w:t xml:space="preserve"> мероприятий </w:t>
      </w:r>
    </w:p>
    <w:p w:rsidR="00A36F5C" w:rsidRDefault="00012245" w:rsidP="00A36F5C">
      <w:pPr>
        <w:spacing w:after="0"/>
        <w:ind w:right="-732"/>
        <w:jc w:val="center"/>
        <w:rPr>
          <w:sz w:val="28"/>
        </w:rPr>
      </w:pPr>
      <w:r>
        <w:rPr>
          <w:sz w:val="28"/>
        </w:rPr>
        <w:t xml:space="preserve">по противодействию коррупции в МКУ «Муниципальный архив </w:t>
      </w:r>
    </w:p>
    <w:p w:rsidR="000E4BB9" w:rsidRDefault="00012245" w:rsidP="00A36F5C">
      <w:pPr>
        <w:spacing w:after="0"/>
        <w:ind w:right="-732"/>
        <w:jc w:val="center"/>
        <w:rPr>
          <w:sz w:val="28"/>
        </w:rPr>
      </w:pPr>
      <w:r>
        <w:rPr>
          <w:sz w:val="28"/>
        </w:rPr>
        <w:t>города Сургута»</w:t>
      </w:r>
      <w:r w:rsidR="00A36F5C">
        <w:rPr>
          <w:sz w:val="28"/>
        </w:rPr>
        <w:t xml:space="preserve"> </w:t>
      </w:r>
      <w:r w:rsidR="00BF3AA9">
        <w:rPr>
          <w:sz w:val="28"/>
        </w:rPr>
        <w:t>з</w:t>
      </w:r>
      <w:r>
        <w:rPr>
          <w:sz w:val="28"/>
        </w:rPr>
        <w:t>а 202</w:t>
      </w:r>
      <w:r w:rsidR="00F66B69">
        <w:rPr>
          <w:sz w:val="28"/>
        </w:rPr>
        <w:t>5</w:t>
      </w:r>
      <w:r>
        <w:rPr>
          <w:sz w:val="28"/>
        </w:rPr>
        <w:t xml:space="preserve"> год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445" name="Picture 2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5" name="Picture 24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F5C" w:rsidRDefault="00A36F5C" w:rsidP="00A36F5C">
      <w:pPr>
        <w:spacing w:after="0"/>
        <w:ind w:right="-732"/>
        <w:jc w:val="center"/>
      </w:pPr>
    </w:p>
    <w:tbl>
      <w:tblPr>
        <w:tblStyle w:val="TableGrid"/>
        <w:tblW w:w="9923" w:type="dxa"/>
        <w:tblInd w:w="139" w:type="dxa"/>
        <w:tblCellMar>
          <w:top w:w="55" w:type="dxa"/>
          <w:left w:w="101" w:type="dxa"/>
          <w:bottom w:w="5" w:type="dxa"/>
          <w:right w:w="106" w:type="dxa"/>
        </w:tblCellMar>
        <w:tblLook w:val="04A0" w:firstRow="1" w:lastRow="0" w:firstColumn="1" w:lastColumn="0" w:noHBand="0" w:noVBand="1"/>
      </w:tblPr>
      <w:tblGrid>
        <w:gridCol w:w="565"/>
        <w:gridCol w:w="3466"/>
        <w:gridCol w:w="2084"/>
        <w:gridCol w:w="1812"/>
        <w:gridCol w:w="1996"/>
      </w:tblGrid>
      <w:tr w:rsidR="00E10400" w:rsidRPr="00A36F5C" w:rsidTr="00F66B69">
        <w:trPr>
          <w:trHeight w:val="6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36F5C" w:rsidRPr="00A36F5C" w:rsidRDefault="00A36F5C" w:rsidP="00A36F5C">
            <w:pPr>
              <w:ind w:left="19"/>
              <w:jc w:val="center"/>
              <w:rPr>
                <w:sz w:val="20"/>
                <w:szCs w:val="20"/>
              </w:rPr>
            </w:pPr>
            <w:r w:rsidRPr="00A36F5C">
              <w:rPr>
                <w:sz w:val="20"/>
                <w:szCs w:val="20"/>
              </w:rPr>
              <w:t>п/п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 w:rsidP="00A36F5C">
            <w:pPr>
              <w:ind w:left="31"/>
              <w:jc w:val="center"/>
              <w:rPr>
                <w:sz w:val="20"/>
                <w:szCs w:val="20"/>
              </w:rPr>
            </w:pPr>
            <w:r w:rsidRPr="00A36F5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 w:rsidP="00A36F5C">
            <w:pPr>
              <w:ind w:left="11"/>
              <w:jc w:val="center"/>
              <w:rPr>
                <w:sz w:val="20"/>
                <w:szCs w:val="20"/>
              </w:rPr>
            </w:pPr>
            <w:r w:rsidRPr="00A36F5C">
              <w:rPr>
                <w:sz w:val="20"/>
                <w:szCs w:val="20"/>
              </w:rPr>
              <w:t>Сроки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 w:rsidP="00A36F5C">
            <w:pPr>
              <w:ind w:left="62"/>
              <w:jc w:val="center"/>
              <w:rPr>
                <w:sz w:val="20"/>
                <w:szCs w:val="20"/>
              </w:rPr>
            </w:pPr>
            <w:r w:rsidRPr="00A36F5C">
              <w:rPr>
                <w:sz w:val="20"/>
                <w:szCs w:val="20"/>
              </w:rPr>
              <w:t>Ответственные лица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 w:rsidP="00A36F5C">
            <w:pPr>
              <w:ind w:left="62"/>
              <w:jc w:val="center"/>
              <w:rPr>
                <w:sz w:val="20"/>
                <w:szCs w:val="20"/>
              </w:rPr>
            </w:pPr>
            <w:r w:rsidRPr="00A36F5C">
              <w:rPr>
                <w:sz w:val="20"/>
                <w:szCs w:val="20"/>
              </w:rPr>
              <w:t>Отчет о выполнении</w:t>
            </w:r>
          </w:p>
        </w:tc>
      </w:tr>
      <w:tr w:rsidR="00E10400" w:rsidRPr="00A36F5C" w:rsidTr="00F66B69">
        <w:trPr>
          <w:trHeight w:val="239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>
            <w:pPr>
              <w:ind w:left="29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 w:rsidP="00713B4D">
            <w:pPr>
              <w:ind w:left="10" w:right="8" w:firstLine="5"/>
              <w:jc w:val="both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Мониторинг изменений законодательства о противодействии коррупции, ознакомление членов комиссии по противодействию коррупции с изменениями. Подготовка предложений по включению мероприятий в план обучения сотрудников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>
            <w:pPr>
              <w:ind w:left="7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постоянно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B64354">
            <w:pPr>
              <w:ind w:righ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 w:rsidP="00E10400">
            <w:pPr>
              <w:ind w:left="-154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Осуществляется на постоянной основе</w:t>
            </w:r>
          </w:p>
        </w:tc>
      </w:tr>
      <w:tr w:rsidR="00E10400" w:rsidRPr="00A36F5C" w:rsidTr="00F66B69">
        <w:trPr>
          <w:trHeight w:val="179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>
            <w:pPr>
              <w:ind w:right="14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 w:rsidP="00A36F5C">
            <w:pPr>
              <w:ind w:right="-8" w:firstLine="5"/>
              <w:jc w:val="both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Разработка и принятие локальных нормативных актов, регламентирующих вопросы предупреждения и противодействия коррупции; внесение изменений в существующие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>
            <w:pPr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 w:rsidP="00A36F5C">
            <w:pPr>
              <w:ind w:left="-32" w:right="-137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Кайдалова А.А.</w:t>
            </w:r>
          </w:p>
          <w:p w:rsidR="00A36F5C" w:rsidRPr="00A36F5C" w:rsidRDefault="00B64354">
            <w:pPr>
              <w:ind w:righ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6F5C" w:rsidRPr="00A36F5C" w:rsidRDefault="00A36F5C" w:rsidP="00A36F5C">
            <w:pPr>
              <w:ind w:left="-12" w:right="-112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Не проводилась</w:t>
            </w:r>
            <w:r w:rsidR="00E10400">
              <w:rPr>
                <w:sz w:val="24"/>
                <w:szCs w:val="24"/>
              </w:rPr>
              <w:t>. Все действующие локальные документы соответствуют законодательству в области противодействия коррупции</w:t>
            </w:r>
          </w:p>
        </w:tc>
      </w:tr>
      <w:tr w:rsidR="00E10400" w:rsidRPr="00A36F5C" w:rsidTr="00F66B69">
        <w:trPr>
          <w:trHeight w:val="120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right="10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З.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left="10" w:firstLine="5"/>
              <w:jc w:val="both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 xml:space="preserve">Сбор информации о возможных </w:t>
            </w:r>
            <w:proofErr w:type="spellStart"/>
            <w:r>
              <w:rPr>
                <w:sz w:val="24"/>
                <w:szCs w:val="24"/>
              </w:rPr>
              <w:t>к</w:t>
            </w:r>
            <w:r w:rsidRPr="00A36F5C">
              <w:rPr>
                <w:sz w:val="24"/>
                <w:szCs w:val="24"/>
              </w:rPr>
              <w:t>оррупционно</w:t>
            </w:r>
            <w:proofErr w:type="spellEnd"/>
            <w:r w:rsidRPr="00A36F5C">
              <w:rPr>
                <w:sz w:val="24"/>
                <w:szCs w:val="24"/>
              </w:rPr>
              <w:t xml:space="preserve">-опасных ситуациях и </w:t>
            </w:r>
            <w:r>
              <w:rPr>
                <w:sz w:val="24"/>
                <w:szCs w:val="24"/>
              </w:rPr>
              <w:t>ф</w:t>
            </w:r>
            <w:r w:rsidRPr="00A36F5C">
              <w:rPr>
                <w:sz w:val="24"/>
                <w:szCs w:val="24"/>
              </w:rPr>
              <w:t>акто</w:t>
            </w:r>
            <w:r>
              <w:rPr>
                <w:sz w:val="24"/>
                <w:szCs w:val="24"/>
              </w:rPr>
              <w:t>р</w:t>
            </w:r>
            <w:r w:rsidRPr="00A36F5C">
              <w:rPr>
                <w:sz w:val="24"/>
                <w:szCs w:val="24"/>
              </w:rPr>
              <w:t xml:space="preserve">ах в деятельности </w:t>
            </w:r>
            <w:r>
              <w:rPr>
                <w:sz w:val="24"/>
                <w:szCs w:val="24"/>
              </w:rPr>
              <w:t>у</w:t>
            </w:r>
            <w:r w:rsidRPr="00A36F5C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р</w:t>
            </w:r>
            <w:r w:rsidRPr="00A36F5C">
              <w:rPr>
                <w:sz w:val="24"/>
                <w:szCs w:val="24"/>
              </w:rPr>
              <w:t>еждения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right="13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постоянно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B64354" w:rsidP="00E10400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left="-154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Осуществляется на постоянной основе</w:t>
            </w:r>
          </w:p>
        </w:tc>
      </w:tr>
      <w:tr w:rsidR="00E10400" w:rsidRPr="00A36F5C" w:rsidTr="00F66B69">
        <w:trPr>
          <w:trHeight w:val="106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right="19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left="10" w:right="-113" w:hanging="5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Проведение проверок по фактам возможных коррупционных п</w:t>
            </w:r>
            <w:r>
              <w:rPr>
                <w:sz w:val="24"/>
                <w:szCs w:val="24"/>
              </w:rPr>
              <w:t>равонарушений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right="8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при выявлении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left="19" w:right="-115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Кайдалова А.А.</w:t>
            </w:r>
          </w:p>
          <w:p w:rsidR="00E10400" w:rsidRPr="00A36F5C" w:rsidRDefault="00B64354" w:rsidP="00E10400">
            <w:pPr>
              <w:ind w:righ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выявлено</w:t>
            </w:r>
          </w:p>
        </w:tc>
      </w:tr>
      <w:tr w:rsidR="00E10400" w:rsidRPr="00A36F5C" w:rsidTr="00F66B69">
        <w:trPr>
          <w:trHeight w:val="12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right="10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firstLine="10"/>
              <w:jc w:val="both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 xml:space="preserve">Организация обучения ответственных лиц по противодействию коррупции современным способам и методам </w:t>
            </w:r>
            <w:r>
              <w:rPr>
                <w:sz w:val="24"/>
                <w:szCs w:val="24"/>
              </w:rPr>
              <w:t>борьбы с коррупцией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left="4" w:right="12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один раз в пять лет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Default="00B64354" w:rsidP="00E10400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  <w:p w:rsidR="00E10400" w:rsidRPr="00A36F5C" w:rsidRDefault="00F66B69" w:rsidP="00F66B69">
            <w:pPr>
              <w:ind w:right="17"/>
              <w:rPr>
                <w:sz w:val="24"/>
                <w:szCs w:val="24"/>
              </w:rPr>
            </w:pPr>
            <w:r w:rsidRPr="00F66B69">
              <w:rPr>
                <w:sz w:val="24"/>
                <w:szCs w:val="24"/>
              </w:rPr>
              <w:t>Соколова В.Ю.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B69" w:rsidRDefault="00F66B69" w:rsidP="00EF3B29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Проводилось </w:t>
            </w:r>
          </w:p>
          <w:p w:rsidR="00E10400" w:rsidRPr="00A36F5C" w:rsidRDefault="00F66B69" w:rsidP="00EF3B29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17 по 25 сентября 2025 года</w:t>
            </w:r>
          </w:p>
        </w:tc>
      </w:tr>
      <w:tr w:rsidR="00E10400" w:rsidRPr="00A36F5C" w:rsidTr="00F66B69">
        <w:trPr>
          <w:trHeight w:val="122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right="19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left="5" w:firstLine="5"/>
              <w:jc w:val="both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Обеспечение в необходимых случаях проведения консультаций с надзорными и правоохранительными о</w:t>
            </w:r>
            <w:r>
              <w:rPr>
                <w:sz w:val="24"/>
                <w:szCs w:val="24"/>
              </w:rPr>
              <w:t>рганами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left="24" w:right="-115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Кайдалова А.А.</w:t>
            </w:r>
          </w:p>
          <w:p w:rsidR="00E10400" w:rsidRPr="00A36F5C" w:rsidRDefault="00B64354" w:rsidP="00E10400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проводилось</w:t>
            </w:r>
            <w:r w:rsidR="00713B4D">
              <w:rPr>
                <w:sz w:val="24"/>
                <w:szCs w:val="24"/>
              </w:rPr>
              <w:t>.</w:t>
            </w:r>
          </w:p>
        </w:tc>
      </w:tr>
      <w:tr w:rsidR="00E10400" w:rsidRPr="00A36F5C" w:rsidTr="00F66B69">
        <w:trPr>
          <w:trHeight w:val="205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right="19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713B4D">
            <w:pPr>
              <w:ind w:right="41" w:firstLine="5"/>
              <w:jc w:val="both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Предоставление руководителем учреждения в установленном порядке и сроки сведений о доходах, расходах, обязательствах имущественного ха</w:t>
            </w:r>
            <w:r w:rsidR="00713B4D">
              <w:rPr>
                <w:sz w:val="24"/>
                <w:szCs w:val="24"/>
              </w:rPr>
              <w:t>рактера</w:t>
            </w:r>
            <w:r w:rsidRPr="00A36F5C">
              <w:rPr>
                <w:sz w:val="24"/>
                <w:szCs w:val="24"/>
              </w:rPr>
              <w:t xml:space="preserve"> на себя и членов своей семьи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right="8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left="24" w:right="-115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Кайдалова А.А.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713B4D" w:rsidP="00E10400">
            <w:pPr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Выполнено. </w:t>
            </w:r>
            <w:r w:rsidR="00E10400">
              <w:rPr>
                <w:sz w:val="24"/>
                <w:szCs w:val="24"/>
              </w:rPr>
              <w:t>Сведения предоставлены в установленные порядок и сроки</w:t>
            </w:r>
          </w:p>
        </w:tc>
      </w:tr>
      <w:tr w:rsidR="00E10400" w:rsidRPr="00A36F5C" w:rsidTr="00F66B69">
        <w:trPr>
          <w:trHeight w:val="90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right="10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ind w:left="5" w:right="185"/>
              <w:jc w:val="both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Проведение вводного инструктажа по вопросам противодействия коррупции для вновь п</w:t>
            </w:r>
            <w:r>
              <w:rPr>
                <w:sz w:val="24"/>
                <w:szCs w:val="24"/>
              </w:rPr>
              <w:t>ринятых сотрудников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Pr="00A36F5C" w:rsidRDefault="00E10400" w:rsidP="00E10400">
            <w:pPr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при приеме на работу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400" w:rsidRDefault="00B64354" w:rsidP="00E10400">
            <w:pPr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  <w:p w:rsidR="00833C59" w:rsidRPr="00A36F5C" w:rsidRDefault="00F66B69" w:rsidP="00E10400">
            <w:pPr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В.Ю.</w:t>
            </w:r>
          </w:p>
          <w:p w:rsidR="00E10400" w:rsidRPr="00A36F5C" w:rsidRDefault="00E10400" w:rsidP="00E10400">
            <w:pPr>
              <w:ind w:right="8"/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F23725" w:rsidRDefault="00E10400" w:rsidP="00E10400">
            <w:pPr>
              <w:ind w:right="13"/>
              <w:jc w:val="center"/>
              <w:rPr>
                <w:sz w:val="24"/>
                <w:szCs w:val="24"/>
              </w:rPr>
            </w:pPr>
            <w:r w:rsidRPr="00F23725">
              <w:rPr>
                <w:sz w:val="24"/>
                <w:szCs w:val="24"/>
              </w:rPr>
              <w:t>Выполнено</w:t>
            </w:r>
            <w:r w:rsidR="00A27584" w:rsidRPr="00F23725">
              <w:rPr>
                <w:sz w:val="24"/>
                <w:szCs w:val="24"/>
              </w:rPr>
              <w:t xml:space="preserve">. </w:t>
            </w:r>
          </w:p>
          <w:p w:rsidR="00A27584" w:rsidRPr="00F23725" w:rsidRDefault="00EF3B29" w:rsidP="00A27584">
            <w:pPr>
              <w:ind w:right="13"/>
              <w:jc w:val="center"/>
              <w:rPr>
                <w:sz w:val="24"/>
                <w:szCs w:val="24"/>
              </w:rPr>
            </w:pPr>
            <w:r w:rsidRPr="00F23725">
              <w:rPr>
                <w:sz w:val="24"/>
                <w:szCs w:val="24"/>
              </w:rPr>
              <w:t>с</w:t>
            </w:r>
            <w:r w:rsidR="00A27584" w:rsidRPr="00F23725">
              <w:rPr>
                <w:sz w:val="24"/>
                <w:szCs w:val="24"/>
              </w:rPr>
              <w:t xml:space="preserve"> </w:t>
            </w:r>
            <w:r w:rsidR="00F23725" w:rsidRPr="00F23725">
              <w:rPr>
                <w:sz w:val="24"/>
                <w:szCs w:val="24"/>
              </w:rPr>
              <w:t>апреля</w:t>
            </w:r>
            <w:r w:rsidR="00B64354" w:rsidRPr="00F23725">
              <w:rPr>
                <w:sz w:val="24"/>
                <w:szCs w:val="24"/>
              </w:rPr>
              <w:t xml:space="preserve"> по </w:t>
            </w:r>
            <w:r w:rsidR="00F23725" w:rsidRPr="00F23725">
              <w:rPr>
                <w:sz w:val="24"/>
                <w:szCs w:val="24"/>
              </w:rPr>
              <w:t>май</w:t>
            </w:r>
            <w:r w:rsidR="00A27584" w:rsidRPr="00F23725">
              <w:rPr>
                <w:sz w:val="24"/>
                <w:szCs w:val="24"/>
              </w:rPr>
              <w:t xml:space="preserve"> 202</w:t>
            </w:r>
            <w:r w:rsidR="00F66B69" w:rsidRPr="00F23725">
              <w:rPr>
                <w:sz w:val="24"/>
                <w:szCs w:val="24"/>
              </w:rPr>
              <w:t>5</w:t>
            </w:r>
            <w:r w:rsidR="00A27584" w:rsidRPr="00F23725">
              <w:rPr>
                <w:sz w:val="24"/>
                <w:szCs w:val="24"/>
              </w:rPr>
              <w:t xml:space="preserve"> года проведены инструктажи для вновь принятых сотрудников </w:t>
            </w:r>
          </w:p>
          <w:p w:rsidR="00E10400" w:rsidRPr="00A36F5C" w:rsidRDefault="00A27584" w:rsidP="00B64354">
            <w:pPr>
              <w:ind w:right="13"/>
              <w:jc w:val="center"/>
              <w:rPr>
                <w:sz w:val="24"/>
                <w:szCs w:val="24"/>
              </w:rPr>
            </w:pPr>
            <w:r w:rsidRPr="00F23725">
              <w:rPr>
                <w:sz w:val="24"/>
                <w:szCs w:val="24"/>
              </w:rPr>
              <w:t>(</w:t>
            </w:r>
            <w:r w:rsidR="00B64354" w:rsidRPr="00F23725">
              <w:rPr>
                <w:sz w:val="24"/>
                <w:szCs w:val="24"/>
              </w:rPr>
              <w:t>3</w:t>
            </w:r>
            <w:r w:rsidRPr="00F23725">
              <w:rPr>
                <w:sz w:val="24"/>
                <w:szCs w:val="24"/>
              </w:rPr>
              <w:t xml:space="preserve"> чел.)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27584" w:rsidRPr="00A36F5C" w:rsidTr="00F66B69">
        <w:tblPrEx>
          <w:tblCellMar>
            <w:top w:w="53" w:type="dxa"/>
            <w:left w:w="91" w:type="dxa"/>
            <w:bottom w:w="0" w:type="dxa"/>
            <w:right w:w="109" w:type="dxa"/>
          </w:tblCellMar>
        </w:tblPrEx>
        <w:trPr>
          <w:trHeight w:val="24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A27584">
            <w:pPr>
              <w:ind w:left="43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A27584">
            <w:pPr>
              <w:ind w:left="24" w:right="10" w:firstLine="19"/>
              <w:jc w:val="both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 xml:space="preserve">Обеспечение </w:t>
            </w:r>
            <w:proofErr w:type="spellStart"/>
            <w:r w:rsidRPr="00A36F5C">
              <w:rPr>
                <w:sz w:val="24"/>
                <w:szCs w:val="24"/>
              </w:rPr>
              <w:t>систематичес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A36F5C">
              <w:rPr>
                <w:sz w:val="24"/>
                <w:szCs w:val="24"/>
              </w:rPr>
              <w:t xml:space="preserve">кого контроля за выполнением требований, установленных Федеральным законом от 05.04.2013 № 44 «О контрактной системе в сфере закупок товаров, работ, услуг для обеспечения государственных и муниципальных </w:t>
            </w:r>
            <w:r>
              <w:rPr>
                <w:sz w:val="24"/>
                <w:szCs w:val="24"/>
              </w:rPr>
              <w:t>нужд</w:t>
            </w:r>
            <w:r w:rsidRPr="00A36F5C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A27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A27584">
            <w:pPr>
              <w:ind w:left="-40" w:right="-115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Кайдалова</w:t>
            </w:r>
            <w:r>
              <w:rPr>
                <w:sz w:val="24"/>
                <w:szCs w:val="24"/>
              </w:rPr>
              <w:t xml:space="preserve"> </w:t>
            </w:r>
            <w:r w:rsidRPr="00A36F5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Pr="00A36F5C">
              <w:rPr>
                <w:sz w:val="24"/>
                <w:szCs w:val="24"/>
              </w:rPr>
              <w:t>А.</w:t>
            </w:r>
          </w:p>
          <w:p w:rsidR="00A27584" w:rsidRPr="00833C59" w:rsidRDefault="00F23725" w:rsidP="00833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Ворожбет С.А.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A27584">
            <w:pPr>
              <w:ind w:left="-154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Осуществляется на постоянной основе</w:t>
            </w:r>
          </w:p>
        </w:tc>
      </w:tr>
      <w:tr w:rsidR="00A27584" w:rsidRPr="00A36F5C" w:rsidTr="00F66B69">
        <w:tblPrEx>
          <w:tblCellMar>
            <w:top w:w="53" w:type="dxa"/>
            <w:left w:w="91" w:type="dxa"/>
            <w:bottom w:w="0" w:type="dxa"/>
            <w:right w:w="109" w:type="dxa"/>
          </w:tblCellMar>
        </w:tblPrEx>
        <w:trPr>
          <w:trHeight w:val="9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A27584">
            <w:pPr>
              <w:ind w:left="38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A27584">
            <w:pPr>
              <w:ind w:left="29" w:hanging="10"/>
              <w:jc w:val="both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 xml:space="preserve">Актуализация информации по профилактике коррупции, размещенной на стенде, сайте </w:t>
            </w:r>
            <w:r>
              <w:rPr>
                <w:sz w:val="24"/>
                <w:szCs w:val="24"/>
              </w:rPr>
              <w:t>учр</w:t>
            </w:r>
            <w:r w:rsidRPr="00A36F5C">
              <w:rPr>
                <w:sz w:val="24"/>
                <w:szCs w:val="24"/>
              </w:rPr>
              <w:t>еждения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A27584">
            <w:pPr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B64354" w:rsidP="00A27584">
            <w:pPr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A27584">
            <w:pPr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размещенная  на стенде, сайте учреждения поддерживается в актуальном состоянии</w:t>
            </w:r>
          </w:p>
        </w:tc>
      </w:tr>
      <w:tr w:rsidR="00A27584" w:rsidRPr="00A36F5C" w:rsidTr="00F66B69">
        <w:tblPrEx>
          <w:tblCellMar>
            <w:top w:w="53" w:type="dxa"/>
            <w:left w:w="91" w:type="dxa"/>
            <w:bottom w:w="0" w:type="dxa"/>
            <w:right w:w="109" w:type="dxa"/>
          </w:tblCellMar>
        </w:tblPrEx>
        <w:trPr>
          <w:trHeight w:val="50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344B25">
            <w:pPr>
              <w:ind w:left="24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1</w:t>
            </w:r>
            <w:r w:rsidR="00344B25">
              <w:rPr>
                <w:sz w:val="24"/>
                <w:szCs w:val="24"/>
              </w:rPr>
              <w:t>1</w:t>
            </w:r>
            <w:r w:rsidRPr="00A36F5C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6323AF">
            <w:pPr>
              <w:ind w:left="10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 xml:space="preserve">Информирование работников учреждения, с целью разъяснения основных направлений в области противодействия и профилактики коррупции, в том числе информирование об уголовной и административной ответственности за </w:t>
            </w:r>
            <w:r w:rsidR="006323AF">
              <w:rPr>
                <w:sz w:val="24"/>
                <w:szCs w:val="24"/>
              </w:rPr>
              <w:t>коррупционные правонарушения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A27584">
            <w:pPr>
              <w:ind w:left="31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1 раз в год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6323AF">
            <w:pPr>
              <w:ind w:left="31" w:right="-115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Кайдалова А</w:t>
            </w:r>
            <w:r w:rsidR="006323AF">
              <w:rPr>
                <w:sz w:val="24"/>
                <w:szCs w:val="24"/>
              </w:rPr>
              <w:t>.</w:t>
            </w:r>
            <w:r w:rsidRPr="00A36F5C">
              <w:rPr>
                <w:sz w:val="24"/>
                <w:szCs w:val="24"/>
              </w:rPr>
              <w:t>А.</w:t>
            </w:r>
          </w:p>
          <w:p w:rsidR="00A27584" w:rsidRPr="00A36F5C" w:rsidRDefault="00B64354" w:rsidP="00A27584">
            <w:pPr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81654B" w:rsidRDefault="00952AF6" w:rsidP="00713B4D">
            <w:pPr>
              <w:ind w:left="28"/>
              <w:jc w:val="center"/>
            </w:pPr>
            <w:r w:rsidRPr="0081654B">
              <w:t>Выполнено.</w:t>
            </w:r>
          </w:p>
          <w:p w:rsidR="00952AF6" w:rsidRPr="0081654B" w:rsidRDefault="00952AF6" w:rsidP="00F23725">
            <w:pPr>
              <w:ind w:left="28"/>
              <w:jc w:val="center"/>
            </w:pPr>
            <w:r w:rsidRPr="0081654B">
              <w:t xml:space="preserve">В </w:t>
            </w:r>
            <w:r w:rsidR="00DF7AFA" w:rsidRPr="0081654B">
              <w:t>декабре</w:t>
            </w:r>
            <w:r w:rsidRPr="0081654B">
              <w:t xml:space="preserve"> 202</w:t>
            </w:r>
            <w:r w:rsidR="00F23725">
              <w:t>5</w:t>
            </w:r>
            <w:r w:rsidRPr="0081654B">
              <w:t xml:space="preserve"> года проведено собрание </w:t>
            </w:r>
            <w:r w:rsidR="00370CCE" w:rsidRPr="0081654B">
              <w:t xml:space="preserve">сотрудников учреждения </w:t>
            </w:r>
            <w:r w:rsidR="00713B4D" w:rsidRPr="0081654B">
              <w:t>с целью разъяснения основных направлений в области противодействия и профилактики коррупции</w:t>
            </w:r>
          </w:p>
        </w:tc>
      </w:tr>
      <w:tr w:rsidR="00A27584" w:rsidRPr="00A36F5C" w:rsidTr="00F66B69">
        <w:tblPrEx>
          <w:tblCellMar>
            <w:top w:w="53" w:type="dxa"/>
            <w:left w:w="91" w:type="dxa"/>
            <w:bottom w:w="0" w:type="dxa"/>
            <w:right w:w="109" w:type="dxa"/>
          </w:tblCellMar>
        </w:tblPrEx>
        <w:trPr>
          <w:trHeight w:val="9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344B25">
            <w:pPr>
              <w:ind w:left="10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lastRenderedPageBreak/>
              <w:t>1</w:t>
            </w:r>
            <w:r w:rsidR="00344B25">
              <w:rPr>
                <w:sz w:val="24"/>
                <w:szCs w:val="24"/>
              </w:rPr>
              <w:t>2</w:t>
            </w:r>
            <w:r w:rsidRPr="00A36F5C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713B4D">
            <w:pPr>
              <w:ind w:left="5" w:right="34" w:firstLine="5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 xml:space="preserve">Проверка знаний работников учреждения в сфере противодействия </w:t>
            </w:r>
            <w:r w:rsidR="00713B4D">
              <w:rPr>
                <w:sz w:val="24"/>
                <w:szCs w:val="24"/>
              </w:rPr>
              <w:t>коррупции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A27584" w:rsidP="00A27584">
            <w:pPr>
              <w:ind w:left="2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Pr="00A36F5C" w:rsidRDefault="00B64354" w:rsidP="00A27584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584" w:rsidRDefault="00713B4D" w:rsidP="00A27584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Выполнено.</w:t>
            </w:r>
          </w:p>
          <w:p w:rsidR="00713B4D" w:rsidRPr="00A36F5C" w:rsidRDefault="00B64354" w:rsidP="00326632">
            <w:pPr>
              <w:ind w:right="17"/>
              <w:jc w:val="center"/>
              <w:rPr>
                <w:sz w:val="24"/>
                <w:szCs w:val="24"/>
              </w:rPr>
            </w:pPr>
            <w:r w:rsidRPr="00326632">
              <w:rPr>
                <w:sz w:val="24"/>
                <w:szCs w:val="24"/>
              </w:rPr>
              <w:t>0</w:t>
            </w:r>
            <w:r w:rsidR="00326632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="00713B4D" w:rsidRPr="00326632">
              <w:rPr>
                <w:sz w:val="24"/>
                <w:szCs w:val="24"/>
              </w:rPr>
              <w:t xml:space="preserve"> декабря 202</w:t>
            </w:r>
            <w:r w:rsidR="00F23725" w:rsidRPr="00326632">
              <w:rPr>
                <w:sz w:val="24"/>
                <w:szCs w:val="24"/>
              </w:rPr>
              <w:t>5</w:t>
            </w:r>
            <w:r w:rsidR="00713B4D">
              <w:rPr>
                <w:sz w:val="24"/>
                <w:szCs w:val="24"/>
              </w:rPr>
              <w:t xml:space="preserve"> года проведена проверка знаний работников учреждения путем проведения </w:t>
            </w:r>
            <w:r w:rsidR="00DF7AFA">
              <w:rPr>
                <w:sz w:val="24"/>
                <w:szCs w:val="24"/>
              </w:rPr>
              <w:t>беседы и заполнения чек-листа</w:t>
            </w:r>
          </w:p>
        </w:tc>
      </w:tr>
      <w:tr w:rsidR="00EC1B2D" w:rsidRPr="00A36F5C" w:rsidTr="00F66B69">
        <w:tblPrEx>
          <w:tblCellMar>
            <w:top w:w="53" w:type="dxa"/>
            <w:left w:w="91" w:type="dxa"/>
            <w:bottom w:w="0" w:type="dxa"/>
            <w:right w:w="109" w:type="dxa"/>
          </w:tblCellMar>
        </w:tblPrEx>
        <w:trPr>
          <w:trHeight w:val="9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B2D" w:rsidRPr="00A36F5C" w:rsidRDefault="00EC1B2D" w:rsidP="0081654B">
            <w:pPr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65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B2D" w:rsidRPr="00A36F5C" w:rsidRDefault="00B863D2" w:rsidP="00713B4D">
            <w:pPr>
              <w:ind w:left="5" w:right="34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информации по реализации антикоррупционного законодательства в учреждении в адрес куратора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B2D" w:rsidRPr="00A36F5C" w:rsidRDefault="00B863D2" w:rsidP="00A27584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запросу, в соответствии со сроками, установленными МПА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1B2D" w:rsidRPr="00A36F5C" w:rsidRDefault="00B64354" w:rsidP="00A27584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07DD" w:rsidRDefault="00344B25" w:rsidP="00DA07DD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направлена в адрес</w:t>
            </w:r>
            <w:r w:rsidR="00DA07DD">
              <w:rPr>
                <w:sz w:val="24"/>
                <w:szCs w:val="24"/>
              </w:rPr>
              <w:t xml:space="preserve"> УД и ОО для дальнейшего направления в</w:t>
            </w:r>
            <w:r>
              <w:rPr>
                <w:sz w:val="24"/>
                <w:szCs w:val="24"/>
              </w:rPr>
              <w:t xml:space="preserve"> управлени</w:t>
            </w:r>
            <w:r w:rsidR="00DA07D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по вопросам общественной безопас</w:t>
            </w:r>
            <w:r w:rsidR="00955E97">
              <w:rPr>
                <w:sz w:val="24"/>
                <w:szCs w:val="24"/>
              </w:rPr>
              <w:t xml:space="preserve">ности Администрации города </w:t>
            </w:r>
          </w:p>
          <w:p w:rsidR="00DA07DD" w:rsidRDefault="00DA07DD" w:rsidP="00DA07DD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 02.10.2025 </w:t>
            </w:r>
          </w:p>
          <w:p w:rsidR="00EC1B2D" w:rsidRDefault="00DA07DD" w:rsidP="00DA07DD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35-02-264/5)</w:t>
            </w:r>
            <w:r w:rsidR="00344B25">
              <w:rPr>
                <w:sz w:val="24"/>
                <w:szCs w:val="24"/>
              </w:rPr>
              <w:t xml:space="preserve"> </w:t>
            </w:r>
          </w:p>
        </w:tc>
      </w:tr>
      <w:tr w:rsidR="00713B4D" w:rsidRPr="00A36F5C" w:rsidTr="00F66B69">
        <w:tblPrEx>
          <w:tblCellMar>
            <w:top w:w="53" w:type="dxa"/>
            <w:left w:w="91" w:type="dxa"/>
            <w:bottom w:w="0" w:type="dxa"/>
            <w:right w:w="109" w:type="dxa"/>
          </w:tblCellMar>
        </w:tblPrEx>
        <w:trPr>
          <w:trHeight w:val="299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B4D" w:rsidRPr="00A36F5C" w:rsidRDefault="00713B4D" w:rsidP="00713B4D">
            <w:pPr>
              <w:ind w:left="50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14.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B4D" w:rsidRPr="00A36F5C" w:rsidRDefault="00713B4D" w:rsidP="00713B4D">
            <w:pPr>
              <w:ind w:left="5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Ведение журналов:</w:t>
            </w:r>
          </w:p>
          <w:p w:rsidR="00713B4D" w:rsidRPr="00713B4D" w:rsidRDefault="00713B4D" w:rsidP="00713B4D">
            <w:pPr>
              <w:numPr>
                <w:ilvl w:val="0"/>
                <w:numId w:val="1"/>
              </w:numPr>
              <w:tabs>
                <w:tab w:val="left" w:pos="257"/>
              </w:tabs>
              <w:ind w:firstLine="12"/>
              <w:jc w:val="both"/>
            </w:pPr>
            <w:r w:rsidRPr="00713B4D">
              <w:t>ознакомления с документами по антикоррупционной политике в учреждении;</w:t>
            </w:r>
          </w:p>
          <w:p w:rsidR="00713B4D" w:rsidRPr="00713B4D" w:rsidRDefault="00713B4D" w:rsidP="00713B4D">
            <w:pPr>
              <w:numPr>
                <w:ilvl w:val="0"/>
                <w:numId w:val="1"/>
              </w:numPr>
              <w:tabs>
                <w:tab w:val="left" w:pos="257"/>
              </w:tabs>
              <w:ind w:firstLine="12"/>
              <w:jc w:val="both"/>
            </w:pPr>
            <w:r w:rsidRPr="00713B4D">
              <w:t xml:space="preserve">регистрации и учета уведомлений о фактах обращения в целях склонения работников к совершению коррупционных правонарушений; </w:t>
            </w:r>
          </w:p>
          <w:p w:rsidR="00713B4D" w:rsidRPr="00A36F5C" w:rsidRDefault="00713B4D" w:rsidP="00713B4D">
            <w:pPr>
              <w:tabs>
                <w:tab w:val="left" w:pos="257"/>
              </w:tabs>
              <w:ind w:left="12" w:right="-113"/>
              <w:jc w:val="both"/>
              <w:rPr>
                <w:sz w:val="24"/>
                <w:szCs w:val="24"/>
              </w:rPr>
            </w:pPr>
            <w:r w:rsidRPr="00713B4D">
              <w:t xml:space="preserve">- проверка знаний </w:t>
            </w:r>
            <w:proofErr w:type="spellStart"/>
            <w:r w:rsidRPr="00713B4D">
              <w:t>антикор-рупционного</w:t>
            </w:r>
            <w:proofErr w:type="spellEnd"/>
            <w:r w:rsidRPr="00713B4D">
              <w:t xml:space="preserve"> законодательства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B4D" w:rsidRPr="00A36F5C" w:rsidRDefault="00713B4D" w:rsidP="00713B4D">
            <w:pPr>
              <w:ind w:right="8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постоянно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B4D" w:rsidRPr="00A36F5C" w:rsidRDefault="00955E97" w:rsidP="00713B4D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  <w:p w:rsidR="00713B4D" w:rsidRPr="00A36F5C" w:rsidRDefault="00F23725" w:rsidP="00713B4D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В.Ю.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B4D" w:rsidRPr="00A36F5C" w:rsidRDefault="00713B4D" w:rsidP="00713B4D">
            <w:pPr>
              <w:ind w:left="-154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Осуществляется на постоянной основе</w:t>
            </w:r>
          </w:p>
        </w:tc>
      </w:tr>
      <w:tr w:rsidR="00713B4D" w:rsidRPr="00A36F5C" w:rsidTr="00F66B69">
        <w:tblPrEx>
          <w:tblCellMar>
            <w:top w:w="53" w:type="dxa"/>
            <w:left w:w="91" w:type="dxa"/>
            <w:bottom w:w="0" w:type="dxa"/>
            <w:right w:w="109" w:type="dxa"/>
          </w:tblCellMar>
        </w:tblPrEx>
        <w:trPr>
          <w:trHeight w:val="50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B4D" w:rsidRPr="00A36F5C" w:rsidRDefault="00713B4D" w:rsidP="00713B4D">
            <w:pPr>
              <w:ind w:left="40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15.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B4D" w:rsidRPr="00A36F5C" w:rsidRDefault="00713B4D" w:rsidP="00713B4D">
            <w:pPr>
              <w:spacing w:after="39"/>
              <w:ind w:left="5" w:right="38" w:hanging="5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Подготовка отчета об исполнении плана мероприятий по противодействию коррупции МКУ «Муниципальный архив города Сургута»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B4D" w:rsidRPr="00A36F5C" w:rsidRDefault="00713B4D" w:rsidP="00713B4D">
            <w:pPr>
              <w:spacing w:after="1" w:line="237" w:lineRule="auto"/>
              <w:ind w:left="520" w:right="379" w:hanging="43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ежегодно, в срок до</w:t>
            </w:r>
          </w:p>
          <w:p w:rsidR="00713B4D" w:rsidRPr="00A36F5C" w:rsidRDefault="00713B4D" w:rsidP="00713B4D">
            <w:pPr>
              <w:ind w:right="8"/>
              <w:jc w:val="center"/>
              <w:rPr>
                <w:sz w:val="24"/>
                <w:szCs w:val="24"/>
              </w:rPr>
            </w:pPr>
            <w:r w:rsidRPr="00A36F5C">
              <w:rPr>
                <w:sz w:val="24"/>
                <w:szCs w:val="24"/>
              </w:rPr>
              <w:t>31 декабря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B4D" w:rsidRPr="00A36F5C" w:rsidRDefault="00955E97" w:rsidP="00713B4D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Бруснева Е.С.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B4D" w:rsidRPr="00A36F5C" w:rsidRDefault="00713B4D" w:rsidP="00713B4D">
            <w:pPr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</w:tbl>
    <w:p w:rsidR="00713B4D" w:rsidRDefault="00713B4D" w:rsidP="00713B4D">
      <w:pPr>
        <w:spacing w:after="0" w:line="240" w:lineRule="auto"/>
        <w:rPr>
          <w:sz w:val="26"/>
          <w:szCs w:val="26"/>
        </w:rPr>
      </w:pPr>
    </w:p>
    <w:p w:rsidR="0081654B" w:rsidRDefault="0081654B" w:rsidP="00713B4D">
      <w:pPr>
        <w:spacing w:after="0" w:line="240" w:lineRule="auto"/>
        <w:rPr>
          <w:sz w:val="26"/>
          <w:szCs w:val="26"/>
        </w:rPr>
      </w:pPr>
    </w:p>
    <w:p w:rsidR="0000192B" w:rsidRPr="00713B4D" w:rsidRDefault="00713B4D" w:rsidP="00713B4D">
      <w:pPr>
        <w:spacing w:after="0" w:line="240" w:lineRule="auto"/>
        <w:rPr>
          <w:sz w:val="26"/>
          <w:szCs w:val="26"/>
        </w:rPr>
      </w:pPr>
      <w:r w:rsidRPr="00713B4D">
        <w:rPr>
          <w:sz w:val="26"/>
          <w:szCs w:val="26"/>
        </w:rPr>
        <w:t>Заместитель директора</w:t>
      </w:r>
    </w:p>
    <w:p w:rsidR="00713B4D" w:rsidRDefault="00713B4D" w:rsidP="00DA07DD">
      <w:pPr>
        <w:spacing w:after="0" w:line="240" w:lineRule="auto"/>
        <w:ind w:right="-732"/>
        <w:rPr>
          <w:sz w:val="26"/>
          <w:szCs w:val="26"/>
        </w:rPr>
      </w:pPr>
      <w:r w:rsidRPr="00713B4D">
        <w:rPr>
          <w:sz w:val="26"/>
          <w:szCs w:val="26"/>
        </w:rPr>
        <w:t xml:space="preserve">МКУ «Муниципальный архив города </w:t>
      </w:r>
      <w:proofErr w:type="gramStart"/>
      <w:r w:rsidRPr="00713B4D">
        <w:rPr>
          <w:sz w:val="26"/>
          <w:szCs w:val="26"/>
        </w:rPr>
        <w:t>Сургута»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A07DD">
        <w:rPr>
          <w:sz w:val="26"/>
          <w:szCs w:val="26"/>
        </w:rPr>
        <w:t xml:space="preserve">         </w:t>
      </w:r>
      <w:r w:rsidR="00B64354">
        <w:rPr>
          <w:sz w:val="26"/>
          <w:szCs w:val="26"/>
        </w:rPr>
        <w:t>Е.С. Бруснева</w:t>
      </w:r>
    </w:p>
    <w:p w:rsidR="0081654B" w:rsidRPr="00713B4D" w:rsidRDefault="00DA07DD" w:rsidP="00713B4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30.12.2025</w:t>
      </w:r>
    </w:p>
    <w:sectPr w:rsidR="0081654B" w:rsidRPr="00713B4D" w:rsidSect="00A36F5C">
      <w:pgSz w:w="11904" w:h="16834"/>
      <w:pgMar w:top="1176" w:right="1131" w:bottom="13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1828"/>
    <w:multiLevelType w:val="hybridMultilevel"/>
    <w:tmpl w:val="D956321C"/>
    <w:lvl w:ilvl="0" w:tplc="CEA2BA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8A90AC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40B0DC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BE86FE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1C8184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6A1B80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B023DC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6155A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A04A66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B9"/>
    <w:rsid w:val="0000192B"/>
    <w:rsid w:val="00012245"/>
    <w:rsid w:val="000E4BB9"/>
    <w:rsid w:val="001C7AB5"/>
    <w:rsid w:val="00326632"/>
    <w:rsid w:val="00344B25"/>
    <w:rsid w:val="00370CCE"/>
    <w:rsid w:val="003C5FF1"/>
    <w:rsid w:val="00631D34"/>
    <w:rsid w:val="006323AF"/>
    <w:rsid w:val="00713B4D"/>
    <w:rsid w:val="00756F81"/>
    <w:rsid w:val="007F36C1"/>
    <w:rsid w:val="00812EEF"/>
    <w:rsid w:val="0081654B"/>
    <w:rsid w:val="00833C59"/>
    <w:rsid w:val="0092374B"/>
    <w:rsid w:val="00952AF6"/>
    <w:rsid w:val="00955E97"/>
    <w:rsid w:val="00A27584"/>
    <w:rsid w:val="00A36F5C"/>
    <w:rsid w:val="00A54564"/>
    <w:rsid w:val="00B148D0"/>
    <w:rsid w:val="00B64354"/>
    <w:rsid w:val="00B863D2"/>
    <w:rsid w:val="00BF3AA9"/>
    <w:rsid w:val="00DA07DD"/>
    <w:rsid w:val="00DF7AFA"/>
    <w:rsid w:val="00E10400"/>
    <w:rsid w:val="00EC1B2D"/>
    <w:rsid w:val="00EF3B29"/>
    <w:rsid w:val="00F23725"/>
    <w:rsid w:val="00F26868"/>
    <w:rsid w:val="00F6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E1B6"/>
  <w15:docId w15:val="{8A280952-F9BA-4090-84E5-40051C55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26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86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Бруснева Екатерина Сергеевна</cp:lastModifiedBy>
  <cp:revision>19</cp:revision>
  <cp:lastPrinted>2025-12-02T07:35:00Z</cp:lastPrinted>
  <dcterms:created xsi:type="dcterms:W3CDTF">2023-01-12T07:53:00Z</dcterms:created>
  <dcterms:modified xsi:type="dcterms:W3CDTF">2025-12-02T07:35:00Z</dcterms:modified>
</cp:coreProperties>
</file>